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9AB0B" w14:textId="20A0DCBE" w:rsidR="00C604D7" w:rsidRPr="001D5755" w:rsidRDefault="00231850">
      <w:pPr>
        <w:widowControl/>
        <w:pBdr>
          <w:top w:val="nil"/>
          <w:left w:val="nil"/>
          <w:bottom w:val="nil"/>
          <w:right w:val="nil"/>
          <w:between w:val="nil"/>
        </w:pBdr>
        <w:spacing w:after="240" w:line="400" w:lineRule="auto"/>
        <w:rPr>
          <w:rFonts w:ascii="Aptos Display" w:eastAsia="Calibri" w:hAnsi="Aptos Display" w:cs="Calibri"/>
          <w:b/>
          <w:color w:val="000000"/>
          <w:sz w:val="36"/>
          <w:szCs w:val="36"/>
          <w:lang w:val="pt-PT"/>
        </w:rPr>
      </w:pPr>
      <w:r w:rsidRPr="001D5755">
        <w:rPr>
          <w:rFonts w:ascii="Aptos Display" w:eastAsia="Calibri" w:hAnsi="Aptos Display" w:cs="Calibri"/>
          <w:b/>
          <w:color w:val="000000"/>
          <w:sz w:val="36"/>
          <w:szCs w:val="36"/>
          <w:lang w:val="pt-PT"/>
        </w:rPr>
        <w:t>Tí</w:t>
      </w:r>
      <w:r w:rsidR="001D5755">
        <w:rPr>
          <w:rFonts w:ascii="Aptos Display" w:eastAsia="Calibri" w:hAnsi="Aptos Display" w:cs="Calibri"/>
          <w:b/>
          <w:color w:val="000000"/>
          <w:sz w:val="36"/>
          <w:szCs w:val="36"/>
          <w:lang w:val="pt-PT"/>
        </w:rPr>
        <w:t>t</w:t>
      </w:r>
      <w:r w:rsidRPr="001D5755">
        <w:rPr>
          <w:rFonts w:ascii="Aptos Display" w:eastAsia="Calibri" w:hAnsi="Aptos Display" w:cs="Calibri"/>
          <w:b/>
          <w:color w:val="000000"/>
          <w:sz w:val="36"/>
          <w:szCs w:val="36"/>
          <w:lang w:val="pt-PT"/>
        </w:rPr>
        <w:t xml:space="preserve">ulo da proposta para apresentação </w:t>
      </w:r>
      <w:r w:rsidRPr="001D5755">
        <w:rPr>
          <w:rFonts w:ascii="Aptos Display" w:eastAsia="Calibri" w:hAnsi="Aptos Display" w:cs="Calibri"/>
          <w:b/>
          <w:i/>
          <w:color w:val="000000"/>
          <w:sz w:val="36"/>
          <w:szCs w:val="36"/>
          <w:lang w:val="pt-PT"/>
        </w:rPr>
        <w:t xml:space="preserve">Flash </w:t>
      </w:r>
      <w:proofErr w:type="spellStart"/>
      <w:r w:rsidRPr="001D5755">
        <w:rPr>
          <w:rFonts w:ascii="Aptos Display" w:eastAsia="Calibri" w:hAnsi="Aptos Display" w:cs="Calibri"/>
          <w:b/>
          <w:i/>
          <w:color w:val="000000"/>
          <w:sz w:val="36"/>
          <w:szCs w:val="36"/>
          <w:lang w:val="pt-PT"/>
        </w:rPr>
        <w:t>Talk</w:t>
      </w:r>
      <w:proofErr w:type="spellEnd"/>
    </w:p>
    <w:p w14:paraId="76E9AB0C" w14:textId="77777777" w:rsidR="00C604D7" w:rsidRPr="001D5755" w:rsidRDefault="00231850">
      <w:pPr>
        <w:keepNext/>
        <w:widowControl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right="2"/>
        <w:rPr>
          <w:rFonts w:ascii="Aptos Display" w:eastAsia="Calibri" w:hAnsi="Aptos Display" w:cs="Calibri"/>
          <w:color w:val="000000"/>
          <w:sz w:val="28"/>
          <w:szCs w:val="28"/>
          <w:lang w:val="pt-PT"/>
        </w:rPr>
      </w:pPr>
      <w:r w:rsidRPr="001D5755">
        <w:rPr>
          <w:rFonts w:ascii="Aptos Display" w:eastAsia="Calibri" w:hAnsi="Aptos Display" w:cs="Calibri"/>
          <w:color w:val="000000"/>
          <w:sz w:val="28"/>
          <w:szCs w:val="28"/>
          <w:lang w:val="pt-PT"/>
        </w:rPr>
        <w:t xml:space="preserve">Nome </w:t>
      </w:r>
      <w:proofErr w:type="gramStart"/>
      <w:r w:rsidRPr="001D5755">
        <w:rPr>
          <w:rFonts w:ascii="Aptos Display" w:eastAsia="Calibri" w:hAnsi="Aptos Display" w:cs="Calibri"/>
          <w:color w:val="000000"/>
          <w:sz w:val="28"/>
          <w:szCs w:val="28"/>
          <w:lang w:val="pt-PT"/>
        </w:rPr>
        <w:t>do autor</w:t>
      </w:r>
      <w:r w:rsidRPr="001D5755">
        <w:rPr>
          <w:rFonts w:ascii="Aptos Display" w:eastAsia="Calibri" w:hAnsi="Aptos Display" w:cs="Calibri"/>
          <w:color w:val="000000"/>
          <w:sz w:val="28"/>
          <w:szCs w:val="28"/>
          <w:vertAlign w:val="superscript"/>
          <w:lang w:val="pt-PT"/>
        </w:rPr>
        <w:t>a</w:t>
      </w:r>
      <w:proofErr w:type="gramEnd"/>
      <w:r w:rsidRPr="001D5755">
        <w:rPr>
          <w:rFonts w:ascii="Aptos Display" w:eastAsia="Calibri" w:hAnsi="Aptos Display" w:cs="Calibri"/>
          <w:color w:val="000000"/>
          <w:sz w:val="28"/>
          <w:szCs w:val="28"/>
          <w:lang w:val="pt-PT"/>
        </w:rPr>
        <w:t xml:space="preserve">, Nome do </w:t>
      </w:r>
      <w:proofErr w:type="spellStart"/>
      <w:r w:rsidRPr="001D5755">
        <w:rPr>
          <w:rFonts w:ascii="Aptos Display" w:eastAsia="Calibri" w:hAnsi="Aptos Display" w:cs="Calibri"/>
          <w:color w:val="000000"/>
          <w:sz w:val="28"/>
          <w:szCs w:val="28"/>
          <w:lang w:val="pt-PT"/>
        </w:rPr>
        <w:t>autor</w:t>
      </w:r>
      <w:r w:rsidRPr="001D5755">
        <w:rPr>
          <w:rFonts w:ascii="Aptos Display" w:eastAsia="Calibri" w:hAnsi="Aptos Display" w:cs="Calibri"/>
          <w:color w:val="000000"/>
          <w:sz w:val="28"/>
          <w:szCs w:val="28"/>
          <w:vertAlign w:val="superscript"/>
          <w:lang w:val="pt-PT"/>
        </w:rPr>
        <w:t>b</w:t>
      </w:r>
      <w:proofErr w:type="spellEnd"/>
    </w:p>
    <w:p w14:paraId="76E9AB0D" w14:textId="77777777" w:rsidR="00C604D7" w:rsidRPr="001D5755" w:rsidRDefault="00231850">
      <w:pPr>
        <w:widowControl/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ptos Display" w:eastAsia="Calibri" w:hAnsi="Aptos Display" w:cs="Calibri"/>
          <w:i/>
          <w:color w:val="000000"/>
          <w:sz w:val="24"/>
          <w:szCs w:val="24"/>
          <w:lang w:val="pt-PT"/>
        </w:rPr>
      </w:pPr>
      <w:proofErr w:type="spellStart"/>
      <w:r w:rsidRPr="001D5755">
        <w:rPr>
          <w:rFonts w:ascii="Aptos Display" w:eastAsia="Calibri" w:hAnsi="Aptos Display" w:cs="Calibri"/>
          <w:i/>
          <w:color w:val="000000"/>
          <w:sz w:val="24"/>
          <w:szCs w:val="24"/>
          <w:vertAlign w:val="superscript"/>
          <w:lang w:val="pt-PT"/>
        </w:rPr>
        <w:t>a</w:t>
      </w:r>
      <w:r w:rsidRPr="001D5755">
        <w:rPr>
          <w:rFonts w:ascii="Aptos Display" w:eastAsia="Calibri" w:hAnsi="Aptos Display" w:cs="Calibri"/>
          <w:i/>
          <w:color w:val="000000"/>
          <w:sz w:val="24"/>
          <w:szCs w:val="24"/>
          <w:lang w:val="pt-PT"/>
        </w:rPr>
        <w:t>Afiliação</w:t>
      </w:r>
      <w:proofErr w:type="spellEnd"/>
      <w:r w:rsidRPr="001D5755">
        <w:rPr>
          <w:rFonts w:ascii="Aptos Display" w:eastAsia="Calibri" w:hAnsi="Aptos Display" w:cs="Calibri"/>
          <w:i/>
          <w:color w:val="000000"/>
          <w:sz w:val="24"/>
          <w:szCs w:val="24"/>
          <w:lang w:val="pt-PT"/>
        </w:rPr>
        <w:t>, email</w:t>
      </w:r>
    </w:p>
    <w:p w14:paraId="76E9AB0E" w14:textId="77777777" w:rsidR="00C604D7" w:rsidRPr="001D5755" w:rsidRDefault="00231850">
      <w:pPr>
        <w:widowControl/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ptos Display" w:eastAsia="Calibri" w:hAnsi="Aptos Display" w:cs="Calibri"/>
          <w:i/>
          <w:color w:val="000000"/>
          <w:lang w:val="pt-PT"/>
        </w:rPr>
      </w:pPr>
      <w:proofErr w:type="spellStart"/>
      <w:r w:rsidRPr="001D5755">
        <w:rPr>
          <w:rFonts w:ascii="Aptos Display" w:eastAsia="Calibri" w:hAnsi="Aptos Display" w:cs="Calibri"/>
          <w:i/>
          <w:color w:val="000000"/>
          <w:sz w:val="24"/>
          <w:szCs w:val="24"/>
          <w:vertAlign w:val="superscript"/>
          <w:lang w:val="pt-PT"/>
        </w:rPr>
        <w:t>b</w:t>
      </w:r>
      <w:r w:rsidRPr="001D5755">
        <w:rPr>
          <w:rFonts w:ascii="Aptos Display" w:eastAsia="Calibri" w:hAnsi="Aptos Display" w:cs="Calibri"/>
          <w:i/>
          <w:color w:val="000000"/>
          <w:sz w:val="24"/>
          <w:szCs w:val="24"/>
          <w:lang w:val="pt-PT"/>
        </w:rPr>
        <w:t>Afiliação</w:t>
      </w:r>
      <w:proofErr w:type="spellEnd"/>
      <w:r w:rsidRPr="001D5755">
        <w:rPr>
          <w:rFonts w:ascii="Aptos Display" w:eastAsia="Calibri" w:hAnsi="Aptos Display" w:cs="Calibri"/>
          <w:i/>
          <w:color w:val="000000"/>
          <w:sz w:val="24"/>
          <w:szCs w:val="24"/>
          <w:lang w:val="pt-PT"/>
        </w:rPr>
        <w:t xml:space="preserve">, email </w:t>
      </w:r>
    </w:p>
    <w:p w14:paraId="76E9AB0F" w14:textId="77777777" w:rsidR="00C604D7" w:rsidRPr="001D5755" w:rsidRDefault="00231850">
      <w:pPr>
        <w:keepNext/>
        <w:widowControl/>
        <w:pBdr>
          <w:top w:val="single" w:sz="4" w:space="10" w:color="000000"/>
          <w:left w:val="nil"/>
          <w:bottom w:val="nil"/>
          <w:right w:val="nil"/>
          <w:between w:val="nil"/>
        </w:pBdr>
        <w:spacing w:before="200" w:after="220" w:line="220" w:lineRule="auto"/>
        <w:rPr>
          <w:rFonts w:ascii="Aptos Display" w:eastAsia="Calibri" w:hAnsi="Aptos Display" w:cs="Calibri"/>
          <w:b/>
          <w:color w:val="000000"/>
          <w:sz w:val="26"/>
          <w:szCs w:val="26"/>
          <w:lang w:val="pt-PT"/>
        </w:rPr>
      </w:pPr>
      <w:r w:rsidRPr="001D5755">
        <w:rPr>
          <w:rFonts w:ascii="Aptos Display" w:eastAsia="Calibri" w:hAnsi="Aptos Display" w:cs="Calibri"/>
          <w:b/>
          <w:color w:val="000000"/>
          <w:sz w:val="26"/>
          <w:szCs w:val="26"/>
          <w:lang w:val="pt-PT"/>
        </w:rPr>
        <w:t>Resumo</w:t>
      </w:r>
    </w:p>
    <w:p w14:paraId="76E9AB10" w14:textId="77777777" w:rsidR="00C604D7" w:rsidRPr="001D5755" w:rsidRDefault="00231850">
      <w:pPr>
        <w:rPr>
          <w:rFonts w:ascii="Aptos Display" w:eastAsia="Calibri" w:hAnsi="Aptos Display" w:cs="Calibri"/>
          <w:sz w:val="22"/>
          <w:szCs w:val="22"/>
          <w:lang w:val="pt-PT"/>
        </w:rPr>
      </w:pP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 xml:space="preserve">Deverá apresentar o resumo do conteúdo da apresentação com um número mínimo de 250 palavras e um máximo de 400 palavras. </w:t>
      </w:r>
    </w:p>
    <w:p w14:paraId="76E9AB11" w14:textId="77777777" w:rsidR="00C604D7" w:rsidRPr="001D5755" w:rsidRDefault="00231850">
      <w:pPr>
        <w:rPr>
          <w:rFonts w:ascii="Aptos Display" w:eastAsia="Calibri" w:hAnsi="Aptos Display" w:cs="Calibri"/>
          <w:sz w:val="22"/>
          <w:szCs w:val="22"/>
          <w:lang w:val="pt-PT"/>
        </w:rPr>
      </w:pP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>Este resumo será publicado no site do evento.</w:t>
      </w:r>
    </w:p>
    <w:p w14:paraId="76E9AB12" w14:textId="77777777" w:rsidR="00C604D7" w:rsidRPr="001D5755" w:rsidRDefault="00231850">
      <w:pPr>
        <w:rPr>
          <w:rFonts w:ascii="Aptos Display" w:eastAsia="Calibri" w:hAnsi="Aptos Display" w:cs="Calibri"/>
          <w:sz w:val="22"/>
          <w:szCs w:val="22"/>
          <w:lang w:val="pt-PT"/>
        </w:rPr>
      </w:pP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>Os resumos que não preencham estas condições mínimas não serão considerados.</w:t>
      </w:r>
    </w:p>
    <w:p w14:paraId="76E9AB13" w14:textId="77777777" w:rsidR="00C604D7" w:rsidRPr="001D5755" w:rsidRDefault="00C604D7">
      <w:pPr>
        <w:rPr>
          <w:rFonts w:ascii="Aptos Display" w:eastAsia="Calibri" w:hAnsi="Aptos Display" w:cs="Calibri"/>
          <w:sz w:val="22"/>
          <w:szCs w:val="22"/>
          <w:lang w:val="pt-PT"/>
        </w:rPr>
      </w:pPr>
    </w:p>
    <w:p w14:paraId="76E9AB14" w14:textId="2F8856FD" w:rsidR="00C604D7" w:rsidRPr="001D5755" w:rsidRDefault="00231850">
      <w:pPr>
        <w:rPr>
          <w:rFonts w:ascii="Aptos Display" w:eastAsia="Calibri" w:hAnsi="Aptos Display" w:cs="Calibri"/>
          <w:sz w:val="22"/>
          <w:szCs w:val="22"/>
          <w:lang w:val="pt-PT"/>
        </w:rPr>
      </w:pP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>Este tipo de apresentações no 1</w:t>
      </w:r>
      <w:r w:rsidR="00422796" w:rsidRPr="001D5755">
        <w:rPr>
          <w:rFonts w:ascii="Aptos Display" w:eastAsia="Calibri" w:hAnsi="Aptos Display" w:cs="Calibri"/>
          <w:sz w:val="22"/>
          <w:szCs w:val="22"/>
          <w:lang w:val="pt-PT"/>
        </w:rPr>
        <w:t>3</w:t>
      </w: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>º</w:t>
      </w:r>
      <w:r w:rsidR="006573E1" w:rsidRPr="001D5755">
        <w:rPr>
          <w:rFonts w:ascii="Aptos Display" w:eastAsia="Calibri" w:hAnsi="Aptos Display" w:cs="Calibri"/>
          <w:sz w:val="22"/>
          <w:szCs w:val="22"/>
          <w:lang w:val="pt-PT"/>
        </w:rPr>
        <w:t xml:space="preserve"> </w:t>
      </w: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>Fórum GDI visa apresentar de forma breve o essencial de projetos, infraestruturas, iniciativas emergentes e casos de estudo institucionais ou ideias inovadoras e boas práticas relevantes no suporte à Gestão de Dados de Investigação.</w:t>
      </w:r>
    </w:p>
    <w:p w14:paraId="76E9AB15" w14:textId="77777777" w:rsidR="00C604D7" w:rsidRPr="001D5755" w:rsidRDefault="00C604D7">
      <w:pPr>
        <w:rPr>
          <w:rFonts w:ascii="Aptos Display" w:eastAsia="Calibri" w:hAnsi="Aptos Display" w:cs="Calibri"/>
          <w:sz w:val="22"/>
          <w:szCs w:val="22"/>
          <w:lang w:val="pt-PT"/>
        </w:rPr>
      </w:pPr>
    </w:p>
    <w:p w14:paraId="76E9AB16" w14:textId="77777777" w:rsidR="00C604D7" w:rsidRPr="001D5755" w:rsidRDefault="00231850">
      <w:pPr>
        <w:rPr>
          <w:rFonts w:ascii="Aptos Display" w:eastAsia="Calibri" w:hAnsi="Aptos Display" w:cs="Calibri"/>
          <w:sz w:val="22"/>
          <w:szCs w:val="22"/>
          <w:lang w:val="pt-PT"/>
        </w:rPr>
      </w:pPr>
      <w:proofErr w:type="gramStart"/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 xml:space="preserve">As </w:t>
      </w:r>
      <w:r w:rsidRPr="001D5755">
        <w:rPr>
          <w:rFonts w:ascii="Aptos Display" w:eastAsia="Calibri" w:hAnsi="Aptos Display" w:cs="Calibri"/>
          <w:i/>
          <w:sz w:val="22"/>
          <w:szCs w:val="22"/>
          <w:lang w:val="pt-PT"/>
        </w:rPr>
        <w:t>flash</w:t>
      </w:r>
      <w:proofErr w:type="gramEnd"/>
      <w:r w:rsidRPr="001D5755">
        <w:rPr>
          <w:rFonts w:ascii="Aptos Display" w:eastAsia="Calibri" w:hAnsi="Aptos Display" w:cs="Calibri"/>
          <w:i/>
          <w:sz w:val="22"/>
          <w:szCs w:val="22"/>
          <w:lang w:val="pt-PT"/>
        </w:rPr>
        <w:t xml:space="preserve"> talks </w:t>
      </w: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 xml:space="preserve">seguirão um modelo de «apresentações “24×7”» que consiste numa apresentação de 7 minutos e utilizando até um máximo de 24 slides. </w:t>
      </w:r>
    </w:p>
    <w:p w14:paraId="76E9AB17" w14:textId="77777777" w:rsidR="00C604D7" w:rsidRPr="001D5755" w:rsidRDefault="00C604D7">
      <w:pPr>
        <w:rPr>
          <w:rFonts w:ascii="Aptos Display" w:eastAsia="Calibri" w:hAnsi="Aptos Display" w:cs="Calibri"/>
          <w:sz w:val="24"/>
          <w:szCs w:val="24"/>
          <w:lang w:val="pt-PT"/>
        </w:rPr>
      </w:pPr>
    </w:p>
    <w:p w14:paraId="76E9AB18" w14:textId="77777777" w:rsidR="00C604D7" w:rsidRPr="00476C13" w:rsidRDefault="00231850">
      <w:pPr>
        <w:widowControl/>
        <w:pBdr>
          <w:top w:val="nil"/>
          <w:left w:val="nil"/>
          <w:bottom w:val="single" w:sz="4" w:space="10" w:color="000000"/>
          <w:right w:val="nil"/>
          <w:between w:val="nil"/>
        </w:pBdr>
        <w:spacing w:after="200" w:line="200" w:lineRule="auto"/>
        <w:rPr>
          <w:rFonts w:ascii="Aptos Display" w:eastAsia="Calibri" w:hAnsi="Aptos Display" w:cs="Calibri"/>
          <w:color w:val="000000"/>
          <w:sz w:val="22"/>
          <w:szCs w:val="22"/>
          <w:lang w:val="pt-PT"/>
        </w:rPr>
      </w:pPr>
      <w:r w:rsidRPr="00476C13">
        <w:rPr>
          <w:rFonts w:ascii="Aptos Display" w:eastAsia="Calibri" w:hAnsi="Aptos Display" w:cs="Calibri"/>
          <w:b/>
          <w:color w:val="000000"/>
          <w:sz w:val="22"/>
          <w:szCs w:val="22"/>
          <w:lang w:val="pt-PT"/>
        </w:rPr>
        <w:t>Palavras-chave</w:t>
      </w:r>
      <w:r w:rsidRPr="00476C13">
        <w:rPr>
          <w:rFonts w:ascii="Aptos Display" w:eastAsia="Calibri" w:hAnsi="Aptos Display" w:cs="Calibri"/>
          <w:color w:val="000000"/>
          <w:sz w:val="22"/>
          <w:szCs w:val="22"/>
          <w:lang w:val="pt-PT"/>
        </w:rPr>
        <w:t>: Três a cinco palavras separadas por virgulas</w:t>
      </w:r>
    </w:p>
    <w:p w14:paraId="1484F8EE" w14:textId="2C1A5FB5" w:rsidR="001D5755" w:rsidRPr="001D5755" w:rsidRDefault="001D5755" w:rsidP="001D5755">
      <w:pPr>
        <w:rPr>
          <w:rFonts w:ascii="Aptos Display" w:eastAsia="Calibri" w:hAnsi="Aptos Display" w:cs="Calibri"/>
          <w:b/>
          <w:color w:val="000000"/>
          <w:sz w:val="26"/>
          <w:szCs w:val="26"/>
        </w:rPr>
      </w:pPr>
      <w:r w:rsidRPr="001D5755">
        <w:rPr>
          <w:rFonts w:ascii="Aptos Display" w:eastAsia="Calibri" w:hAnsi="Aptos Display" w:cs="Calibri"/>
          <w:b/>
          <w:color w:val="000000"/>
          <w:sz w:val="26"/>
          <w:szCs w:val="26"/>
        </w:rPr>
        <w:t xml:space="preserve">Tema(s) da </w:t>
      </w:r>
      <w:proofErr w:type="spellStart"/>
      <w:r w:rsidRPr="001D5755">
        <w:rPr>
          <w:rFonts w:ascii="Aptos Display" w:eastAsia="Calibri" w:hAnsi="Aptos Display" w:cs="Calibri"/>
          <w:b/>
          <w:color w:val="000000"/>
          <w:sz w:val="26"/>
          <w:szCs w:val="26"/>
        </w:rPr>
        <w:t>sua</w:t>
      </w:r>
      <w:proofErr w:type="spellEnd"/>
      <w:r w:rsidRPr="001D5755">
        <w:rPr>
          <w:rFonts w:ascii="Aptos Display" w:eastAsia="Calibri" w:hAnsi="Aptos Display" w:cs="Calibri"/>
          <w:b/>
          <w:color w:val="000000"/>
          <w:sz w:val="26"/>
          <w:szCs w:val="26"/>
        </w:rPr>
        <w:t xml:space="preserve"> </w:t>
      </w:r>
      <w:proofErr w:type="spellStart"/>
      <w:r w:rsidRPr="001D5755">
        <w:rPr>
          <w:rFonts w:ascii="Aptos Display" w:eastAsia="Calibri" w:hAnsi="Aptos Display" w:cs="Calibri"/>
          <w:b/>
          <w:color w:val="000000"/>
          <w:sz w:val="26"/>
          <w:szCs w:val="26"/>
        </w:rPr>
        <w:t>submissão</w:t>
      </w:r>
      <w:proofErr w:type="spellEnd"/>
      <w:r w:rsidRPr="001D5755">
        <w:rPr>
          <w:rFonts w:ascii="Aptos Display" w:eastAsia="Calibri" w:hAnsi="Aptos Display" w:cs="Calibri"/>
          <w:b/>
          <w:color w:val="000000"/>
          <w:sz w:val="26"/>
          <w:szCs w:val="26"/>
        </w:rPr>
        <w:t xml:space="preserve"> </w:t>
      </w:r>
      <w:r w:rsidRPr="001D5755">
        <w:rPr>
          <w:rFonts w:ascii="Aptos Display" w:eastAsia="Calibri" w:hAnsi="Aptos Display" w:cs="Calibri"/>
          <w:bCs/>
          <w:i/>
          <w:iCs/>
          <w:color w:val="000000"/>
        </w:rPr>
        <w:t>(</w:t>
      </w:r>
      <w:proofErr w:type="spellStart"/>
      <w:r w:rsidRPr="001D5755">
        <w:rPr>
          <w:rFonts w:ascii="Aptos Display" w:eastAsia="Calibri" w:hAnsi="Aptos Display" w:cs="Calibri"/>
          <w:bCs/>
          <w:i/>
          <w:iCs/>
          <w:color w:val="000000"/>
        </w:rPr>
        <w:t>elimine</w:t>
      </w:r>
      <w:proofErr w:type="spellEnd"/>
      <w:r w:rsidRPr="001D5755">
        <w:rPr>
          <w:rFonts w:ascii="Aptos Display" w:eastAsia="Calibri" w:hAnsi="Aptos Display" w:cs="Calibri"/>
          <w:bCs/>
          <w:i/>
          <w:iCs/>
          <w:color w:val="000000"/>
        </w:rPr>
        <w:t xml:space="preserve"> </w:t>
      </w:r>
      <w:proofErr w:type="spellStart"/>
      <w:r w:rsidRPr="001D5755">
        <w:rPr>
          <w:rFonts w:ascii="Aptos Display" w:eastAsia="Calibri" w:hAnsi="Aptos Display" w:cs="Calibri"/>
          <w:bCs/>
          <w:i/>
          <w:iCs/>
          <w:color w:val="000000"/>
        </w:rPr>
        <w:t>os</w:t>
      </w:r>
      <w:proofErr w:type="spellEnd"/>
      <w:r w:rsidRPr="001D5755">
        <w:rPr>
          <w:rFonts w:ascii="Aptos Display" w:eastAsia="Calibri" w:hAnsi="Aptos Display" w:cs="Calibri"/>
          <w:bCs/>
          <w:i/>
          <w:iCs/>
          <w:color w:val="000000"/>
        </w:rPr>
        <w:t xml:space="preserve"> </w:t>
      </w:r>
      <w:proofErr w:type="spellStart"/>
      <w:r w:rsidRPr="001D5755">
        <w:rPr>
          <w:rFonts w:ascii="Aptos Display" w:eastAsia="Calibri" w:hAnsi="Aptos Display" w:cs="Calibri"/>
          <w:bCs/>
          <w:i/>
          <w:iCs/>
          <w:color w:val="000000"/>
        </w:rPr>
        <w:t>que</w:t>
      </w:r>
      <w:proofErr w:type="spellEnd"/>
      <w:r w:rsidRPr="001D5755">
        <w:rPr>
          <w:rFonts w:ascii="Aptos Display" w:eastAsia="Calibri" w:hAnsi="Aptos Display" w:cs="Calibri"/>
          <w:bCs/>
          <w:i/>
          <w:iCs/>
          <w:color w:val="000000"/>
        </w:rPr>
        <w:t xml:space="preserve"> </w:t>
      </w:r>
      <w:proofErr w:type="spellStart"/>
      <w:r w:rsidRPr="001D5755">
        <w:rPr>
          <w:rFonts w:ascii="Aptos Display" w:eastAsia="Calibri" w:hAnsi="Aptos Display" w:cs="Calibri"/>
          <w:bCs/>
          <w:i/>
          <w:iCs/>
          <w:color w:val="000000"/>
        </w:rPr>
        <w:t>não</w:t>
      </w:r>
      <w:proofErr w:type="spellEnd"/>
      <w:r w:rsidRPr="001D5755">
        <w:rPr>
          <w:rFonts w:ascii="Aptos Display" w:eastAsia="Calibri" w:hAnsi="Aptos Display" w:cs="Calibri"/>
          <w:bCs/>
          <w:i/>
          <w:iCs/>
          <w:color w:val="000000"/>
        </w:rPr>
        <w:t xml:space="preserve"> se </w:t>
      </w:r>
      <w:proofErr w:type="spellStart"/>
      <w:r w:rsidRPr="001D5755">
        <w:rPr>
          <w:rFonts w:ascii="Aptos Display" w:eastAsia="Calibri" w:hAnsi="Aptos Display" w:cs="Calibri"/>
          <w:bCs/>
          <w:i/>
          <w:iCs/>
          <w:color w:val="000000"/>
        </w:rPr>
        <w:t>adequam</w:t>
      </w:r>
      <w:proofErr w:type="spellEnd"/>
      <w:r w:rsidRPr="001D5755">
        <w:rPr>
          <w:rFonts w:ascii="Aptos Display" w:eastAsia="Calibri" w:hAnsi="Aptos Display" w:cs="Calibri"/>
          <w:bCs/>
          <w:i/>
          <w:iCs/>
          <w:color w:val="000000"/>
        </w:rPr>
        <w:t>)</w:t>
      </w:r>
    </w:p>
    <w:p w14:paraId="400621E9" w14:textId="59755947" w:rsidR="001D5755" w:rsidRPr="001D5755" w:rsidRDefault="001D5755" w:rsidP="001D5755">
      <w:pPr>
        <w:pStyle w:val="PargrafodaLista"/>
        <w:numPr>
          <w:ilvl w:val="0"/>
          <w:numId w:val="2"/>
        </w:numPr>
        <w:rPr>
          <w:rFonts w:ascii="Aptos Display" w:eastAsia="Calibri" w:hAnsi="Aptos Display" w:cs="Calibri"/>
          <w:sz w:val="22"/>
          <w:szCs w:val="22"/>
          <w:lang w:val="pt-PT"/>
        </w:rPr>
      </w:pP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>Infraestruturas e repositórios de dados</w:t>
      </w:r>
    </w:p>
    <w:p w14:paraId="769251D1" w14:textId="77777777" w:rsidR="001D5755" w:rsidRPr="001D5755" w:rsidRDefault="001D5755" w:rsidP="001D5755">
      <w:pPr>
        <w:pStyle w:val="PargrafodaLista"/>
        <w:numPr>
          <w:ilvl w:val="0"/>
          <w:numId w:val="2"/>
        </w:numPr>
        <w:rPr>
          <w:rFonts w:ascii="Aptos Display" w:eastAsia="Calibri" w:hAnsi="Aptos Display" w:cs="Calibri"/>
          <w:sz w:val="22"/>
          <w:szCs w:val="22"/>
          <w:lang w:val="pt-PT"/>
        </w:rPr>
      </w:pP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>Ferramentas e Serviços</w:t>
      </w:r>
    </w:p>
    <w:p w14:paraId="73EA1771" w14:textId="54EB5045" w:rsidR="001D5755" w:rsidRPr="001D5755" w:rsidRDefault="001D5755" w:rsidP="001D5755">
      <w:pPr>
        <w:pStyle w:val="PargrafodaLista"/>
        <w:numPr>
          <w:ilvl w:val="0"/>
          <w:numId w:val="2"/>
        </w:numPr>
        <w:rPr>
          <w:rFonts w:ascii="Aptos Display" w:eastAsia="Calibri" w:hAnsi="Aptos Display" w:cs="Calibri"/>
          <w:sz w:val="22"/>
          <w:szCs w:val="22"/>
          <w:lang w:val="pt-PT"/>
        </w:rPr>
      </w:pP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>Gestão e Curadoria</w:t>
      </w:r>
    </w:p>
    <w:p w14:paraId="123FE49D" w14:textId="4580A4A1" w:rsidR="001D5755" w:rsidRPr="001D5755" w:rsidRDefault="001D5755" w:rsidP="001D5755">
      <w:pPr>
        <w:pStyle w:val="PargrafodaLista"/>
        <w:numPr>
          <w:ilvl w:val="0"/>
          <w:numId w:val="2"/>
        </w:numPr>
        <w:rPr>
          <w:rFonts w:ascii="Aptos Display" w:eastAsia="Calibri" w:hAnsi="Aptos Display" w:cs="Calibri"/>
          <w:sz w:val="22"/>
          <w:szCs w:val="22"/>
          <w:lang w:val="pt-PT"/>
        </w:rPr>
      </w:pP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>Políticas de Ciência Aberta / de Dados</w:t>
      </w:r>
    </w:p>
    <w:p w14:paraId="1FF2CB07" w14:textId="032EC964" w:rsidR="001D5755" w:rsidRPr="001D5755" w:rsidRDefault="001D5755" w:rsidP="001D5755">
      <w:pPr>
        <w:pStyle w:val="PargrafodaLista"/>
        <w:numPr>
          <w:ilvl w:val="0"/>
          <w:numId w:val="2"/>
        </w:numPr>
        <w:rPr>
          <w:rFonts w:ascii="Aptos Display" w:eastAsia="Calibri" w:hAnsi="Aptos Display" w:cs="Calibri"/>
          <w:sz w:val="22"/>
          <w:szCs w:val="22"/>
          <w:lang w:val="pt-PT"/>
        </w:rPr>
      </w:pPr>
      <w:r w:rsidRPr="001D5755">
        <w:rPr>
          <w:rFonts w:ascii="Aptos Display" w:eastAsia="Calibri" w:hAnsi="Aptos Display" w:cs="Calibri"/>
          <w:sz w:val="22"/>
          <w:szCs w:val="22"/>
          <w:lang w:val="pt-PT"/>
        </w:rPr>
        <w:t>Profissionalização e Formação</w:t>
      </w:r>
    </w:p>
    <w:p w14:paraId="145E4CA6" w14:textId="77777777" w:rsidR="00312368" w:rsidRDefault="00312368" w:rsidP="00312368">
      <w:pPr>
        <w:keepNext/>
        <w:widowControl/>
        <w:pBdr>
          <w:top w:val="nil"/>
          <w:left w:val="nil"/>
          <w:bottom w:val="nil"/>
          <w:right w:val="nil"/>
          <w:between w:val="nil"/>
        </w:pBdr>
        <w:rPr>
          <w:rFonts w:ascii="Aptos Display" w:eastAsia="Calibri" w:hAnsi="Aptos Display" w:cs="Calibri"/>
          <w:b/>
          <w:color w:val="000000"/>
          <w:sz w:val="26"/>
          <w:szCs w:val="26"/>
          <w:lang w:val="pt-PT"/>
        </w:rPr>
      </w:pPr>
    </w:p>
    <w:p w14:paraId="056C8CE3" w14:textId="02871C88" w:rsidR="001D5755" w:rsidRPr="001D5755" w:rsidRDefault="00231850" w:rsidP="00312368">
      <w:pPr>
        <w:keepNext/>
        <w:widowControl/>
        <w:pBdr>
          <w:top w:val="nil"/>
          <w:left w:val="nil"/>
          <w:bottom w:val="nil"/>
          <w:right w:val="nil"/>
          <w:between w:val="nil"/>
        </w:pBdr>
        <w:rPr>
          <w:rFonts w:ascii="Aptos Display" w:eastAsia="Calibri" w:hAnsi="Aptos Display" w:cs="Calibri"/>
          <w:i/>
          <w:iCs/>
          <w:lang w:val="pt-PT"/>
        </w:rPr>
      </w:pPr>
      <w:r w:rsidRPr="001D5755">
        <w:rPr>
          <w:rFonts w:ascii="Aptos Display" w:eastAsia="Calibri" w:hAnsi="Aptos Display" w:cs="Calibri"/>
          <w:b/>
          <w:color w:val="000000"/>
          <w:sz w:val="26"/>
          <w:szCs w:val="26"/>
          <w:lang w:val="pt-PT"/>
        </w:rPr>
        <w:t>Designação do projeto/infraestrutura/iniciativa</w:t>
      </w:r>
      <w:r w:rsidR="001D5755" w:rsidRPr="001D5755">
        <w:rPr>
          <w:rFonts w:ascii="Aptos Display" w:eastAsia="Calibri" w:hAnsi="Aptos Display" w:cs="Calibri"/>
          <w:b/>
          <w:color w:val="000000"/>
          <w:sz w:val="26"/>
          <w:szCs w:val="26"/>
          <w:lang w:val="pt-PT"/>
        </w:rPr>
        <w:t xml:space="preserve"> </w:t>
      </w:r>
    </w:p>
    <w:p w14:paraId="1C106442" w14:textId="6A7A71E5" w:rsidR="001D5755" w:rsidRDefault="00231850" w:rsidP="00312368">
      <w:pPr>
        <w:keepNext/>
        <w:widowControl/>
        <w:pBdr>
          <w:top w:val="nil"/>
          <w:left w:val="nil"/>
          <w:bottom w:val="nil"/>
          <w:right w:val="nil"/>
          <w:between w:val="nil"/>
        </w:pBdr>
        <w:rPr>
          <w:rFonts w:ascii="Aptos Display" w:eastAsia="Calibri" w:hAnsi="Aptos Display" w:cs="Calibri"/>
          <w:i/>
          <w:iCs/>
          <w:lang w:val="pt-PT"/>
        </w:rPr>
      </w:pPr>
      <w:r w:rsidRPr="001D5755">
        <w:rPr>
          <w:rFonts w:ascii="Aptos Display" w:eastAsia="Calibri" w:hAnsi="Aptos Display" w:cs="Calibri"/>
          <w:i/>
          <w:iCs/>
          <w:lang w:val="pt-PT"/>
        </w:rPr>
        <w:t>Identifique a designação do projeto, infraestrutura ou iniciativa</w:t>
      </w:r>
    </w:p>
    <w:p w14:paraId="457CD567" w14:textId="77777777" w:rsidR="00312368" w:rsidRPr="00312368" w:rsidRDefault="00312368" w:rsidP="00312368">
      <w:pPr>
        <w:keepNext/>
        <w:widowControl/>
        <w:pBdr>
          <w:top w:val="nil"/>
          <w:left w:val="nil"/>
          <w:bottom w:val="nil"/>
          <w:right w:val="nil"/>
          <w:between w:val="nil"/>
        </w:pBdr>
        <w:rPr>
          <w:rFonts w:ascii="Aptos Display" w:eastAsia="Calibri" w:hAnsi="Aptos Display" w:cs="Calibri"/>
          <w:sz w:val="22"/>
          <w:szCs w:val="22"/>
          <w:lang w:val="pt-PT"/>
        </w:rPr>
      </w:pPr>
    </w:p>
    <w:p w14:paraId="4C5D41CB" w14:textId="77777777" w:rsidR="00312368" w:rsidRPr="00312368" w:rsidRDefault="00312368" w:rsidP="00312368">
      <w:pPr>
        <w:keepNext/>
        <w:widowControl/>
        <w:pBdr>
          <w:top w:val="nil"/>
          <w:left w:val="nil"/>
          <w:bottom w:val="nil"/>
          <w:right w:val="nil"/>
          <w:between w:val="nil"/>
        </w:pBdr>
        <w:rPr>
          <w:rFonts w:ascii="Aptos Display" w:eastAsia="Calibri" w:hAnsi="Aptos Display" w:cs="Calibri"/>
          <w:sz w:val="22"/>
          <w:szCs w:val="22"/>
          <w:lang w:val="pt-PT"/>
        </w:rPr>
      </w:pPr>
    </w:p>
    <w:p w14:paraId="76E9AB1B" w14:textId="77777777" w:rsidR="00C604D7" w:rsidRPr="001D5755" w:rsidRDefault="00231850" w:rsidP="00312368">
      <w:pPr>
        <w:keepNext/>
        <w:widowControl/>
        <w:pBdr>
          <w:top w:val="nil"/>
          <w:left w:val="nil"/>
          <w:bottom w:val="nil"/>
          <w:right w:val="nil"/>
          <w:between w:val="nil"/>
        </w:pBdr>
        <w:rPr>
          <w:rFonts w:ascii="Aptos Display" w:eastAsia="Calibri" w:hAnsi="Aptos Display" w:cs="Calibri"/>
          <w:b/>
          <w:color w:val="000000"/>
          <w:sz w:val="26"/>
          <w:szCs w:val="26"/>
          <w:lang w:val="pt-PT"/>
        </w:rPr>
      </w:pPr>
      <w:r w:rsidRPr="001D5755">
        <w:rPr>
          <w:rFonts w:ascii="Aptos Display" w:eastAsia="Calibri" w:hAnsi="Aptos Display" w:cs="Calibri"/>
          <w:b/>
          <w:color w:val="000000"/>
          <w:sz w:val="26"/>
          <w:szCs w:val="26"/>
          <w:lang w:val="pt-PT"/>
        </w:rPr>
        <w:t>Público-alvo</w:t>
      </w:r>
    </w:p>
    <w:p w14:paraId="76E9AB1C" w14:textId="70E7EA2F" w:rsidR="00C604D7" w:rsidRDefault="00231850" w:rsidP="00312368">
      <w:pPr>
        <w:rPr>
          <w:rFonts w:ascii="Aptos Display" w:eastAsia="Calibri" w:hAnsi="Aptos Display" w:cs="Calibri"/>
          <w:i/>
          <w:iCs/>
          <w:lang w:val="pt-PT"/>
        </w:rPr>
      </w:pPr>
      <w:r w:rsidRPr="001D5755">
        <w:rPr>
          <w:rFonts w:ascii="Aptos Display" w:eastAsia="Calibri" w:hAnsi="Aptos Display" w:cs="Calibri"/>
          <w:i/>
          <w:iCs/>
          <w:lang w:val="pt-PT"/>
        </w:rPr>
        <w:t xml:space="preserve">Identifique a audiência privilegiada da apresentação (gestores de repositórios e data </w:t>
      </w:r>
      <w:proofErr w:type="spellStart"/>
      <w:r w:rsidRPr="001D5755">
        <w:rPr>
          <w:rFonts w:ascii="Aptos Display" w:eastAsia="Calibri" w:hAnsi="Aptos Display" w:cs="Calibri"/>
          <w:i/>
          <w:iCs/>
          <w:lang w:val="pt-PT"/>
        </w:rPr>
        <w:t>centers</w:t>
      </w:r>
      <w:proofErr w:type="spellEnd"/>
      <w:r w:rsidRPr="001D5755">
        <w:rPr>
          <w:rFonts w:ascii="Aptos Display" w:eastAsia="Calibri" w:hAnsi="Aptos Display" w:cs="Calibri"/>
          <w:i/>
          <w:iCs/>
          <w:lang w:val="pt-PT"/>
        </w:rPr>
        <w:t>, gestores de ciência, bibliotecários, curadores de dados, especialistas de informática, investigadores…</w:t>
      </w:r>
    </w:p>
    <w:p w14:paraId="5D5BDFAA" w14:textId="77777777" w:rsidR="001D5755" w:rsidRPr="00312368" w:rsidRDefault="001D5755">
      <w:pPr>
        <w:rPr>
          <w:rFonts w:ascii="Aptos Display" w:eastAsia="Calibri" w:hAnsi="Aptos Display" w:cs="Calibri"/>
          <w:sz w:val="22"/>
          <w:szCs w:val="22"/>
          <w:lang w:val="pt-PT"/>
        </w:rPr>
      </w:pPr>
    </w:p>
    <w:p w14:paraId="2BBC4B05" w14:textId="77777777" w:rsidR="001D5755" w:rsidRPr="001D5755" w:rsidRDefault="001D5755">
      <w:pPr>
        <w:rPr>
          <w:rFonts w:ascii="Aptos Display" w:eastAsia="Calibri" w:hAnsi="Aptos Display" w:cs="Calibri"/>
          <w:sz w:val="21"/>
          <w:szCs w:val="21"/>
          <w:lang w:val="pt-PT"/>
        </w:rPr>
      </w:pPr>
    </w:p>
    <w:p w14:paraId="76E9AB1D" w14:textId="77777777" w:rsidR="00C604D7" w:rsidRPr="001D5755" w:rsidRDefault="00231850" w:rsidP="00312368">
      <w:pPr>
        <w:keepNext/>
        <w:widowControl/>
        <w:pBdr>
          <w:top w:val="nil"/>
          <w:left w:val="nil"/>
          <w:bottom w:val="nil"/>
          <w:right w:val="nil"/>
          <w:between w:val="nil"/>
        </w:pBdr>
        <w:rPr>
          <w:rFonts w:ascii="Aptos Display" w:eastAsia="Calibri" w:hAnsi="Aptos Display" w:cs="Calibri"/>
          <w:b/>
          <w:color w:val="000000"/>
          <w:sz w:val="26"/>
          <w:szCs w:val="26"/>
          <w:lang w:val="pt-PT"/>
        </w:rPr>
      </w:pPr>
      <w:r w:rsidRPr="001D5755">
        <w:rPr>
          <w:rFonts w:ascii="Aptos Display" w:eastAsia="Calibri" w:hAnsi="Aptos Display" w:cs="Calibri"/>
          <w:b/>
          <w:color w:val="000000"/>
          <w:sz w:val="26"/>
          <w:szCs w:val="26"/>
          <w:lang w:val="pt-PT"/>
        </w:rPr>
        <w:t>Ligações web úteis</w:t>
      </w:r>
    </w:p>
    <w:p w14:paraId="76E9AB1E" w14:textId="72FBB5DF" w:rsidR="00C604D7" w:rsidRDefault="00231850" w:rsidP="00312368">
      <w:pPr>
        <w:rPr>
          <w:rFonts w:ascii="Calibri" w:eastAsia="Calibri" w:hAnsi="Calibri" w:cs="Calibri"/>
          <w:i/>
          <w:iCs/>
          <w:lang w:val="pt-PT"/>
        </w:rPr>
      </w:pPr>
      <w:r w:rsidRPr="00312368">
        <w:rPr>
          <w:rFonts w:ascii="Aptos Display" w:eastAsia="Calibri" w:hAnsi="Aptos Display" w:cs="Calibri"/>
          <w:i/>
          <w:iCs/>
          <w:lang w:val="pt-PT"/>
        </w:rPr>
        <w:t>Identificar uma ligação com informação útil na</w:t>
      </w:r>
      <w:r w:rsidRPr="00312368">
        <w:rPr>
          <w:rFonts w:ascii="Calibri" w:eastAsia="Calibri" w:hAnsi="Calibri" w:cs="Calibri"/>
          <w:i/>
          <w:iCs/>
          <w:lang w:val="pt-PT"/>
        </w:rPr>
        <w:t xml:space="preserve"> web sobre a proposta apresentada</w:t>
      </w:r>
    </w:p>
    <w:p w14:paraId="491F8A16" w14:textId="77777777" w:rsidR="00312368" w:rsidRDefault="00312368">
      <w:pPr>
        <w:rPr>
          <w:rFonts w:ascii="Calibri" w:eastAsia="Calibri" w:hAnsi="Calibri" w:cs="Calibri"/>
          <w:sz w:val="22"/>
          <w:szCs w:val="22"/>
          <w:lang w:val="pt-PT"/>
        </w:rPr>
      </w:pPr>
    </w:p>
    <w:p w14:paraId="6B27C4C0" w14:textId="77777777" w:rsidR="00312368" w:rsidRPr="00312368" w:rsidRDefault="00312368">
      <w:pPr>
        <w:rPr>
          <w:rFonts w:ascii="Calibri" w:eastAsia="Calibri" w:hAnsi="Calibri" w:cs="Calibri"/>
          <w:sz w:val="22"/>
          <w:szCs w:val="22"/>
          <w:lang w:val="pt-PT"/>
        </w:rPr>
      </w:pPr>
    </w:p>
    <w:sectPr w:rsidR="00312368" w:rsidRPr="00312368">
      <w:headerReference w:type="default" r:id="rId11"/>
      <w:headerReference w:type="first" r:id="rId12"/>
      <w:pgSz w:w="11906" w:h="16838"/>
      <w:pgMar w:top="1417" w:right="1701" w:bottom="1417" w:left="1701" w:header="907" w:footer="119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8B9AC" w14:textId="77777777" w:rsidR="00471613" w:rsidRDefault="00471613">
      <w:r>
        <w:separator/>
      </w:r>
    </w:p>
  </w:endnote>
  <w:endnote w:type="continuationSeparator" w:id="0">
    <w:p w14:paraId="5024428C" w14:textId="77777777" w:rsidR="00471613" w:rsidRDefault="00471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5ADD0" w14:textId="77777777" w:rsidR="00471613" w:rsidRDefault="00471613">
      <w:r>
        <w:separator/>
      </w:r>
    </w:p>
  </w:footnote>
  <w:footnote w:type="continuationSeparator" w:id="0">
    <w:p w14:paraId="2E79858E" w14:textId="77777777" w:rsidR="00471613" w:rsidRDefault="004716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9AB1F" w14:textId="77777777" w:rsidR="00C604D7" w:rsidRDefault="002318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155"/>
      </w:tabs>
      <w:rPr>
        <w:rFonts w:eastAsia="Times New Roman"/>
        <w:color w:val="000000"/>
      </w:rPr>
    </w:pPr>
    <w:r>
      <w:rPr>
        <w:rFonts w:eastAsia="Times New Roman"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9AB21" w14:textId="7218C16E" w:rsidR="00C604D7" w:rsidRDefault="00422796" w:rsidP="00E16327">
    <w:pPr>
      <w:pStyle w:val="NormalWeb"/>
    </w:pPr>
    <w:r>
      <w:rPr>
        <w:noProof/>
      </w:rPr>
      <w:drawing>
        <wp:inline distT="0" distB="0" distL="0" distR="0" wp14:anchorId="3AC194AB" wp14:editId="1CDC160D">
          <wp:extent cx="5400040" cy="2015490"/>
          <wp:effectExtent l="0" t="0" r="0" b="3810"/>
          <wp:docPr id="187346049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460498" name="Imagem 18734604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201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F9A952" w14:textId="77777777" w:rsidR="00E16327" w:rsidRPr="00E16327" w:rsidRDefault="00E16327" w:rsidP="00E16327">
    <w:pPr>
      <w:pStyle w:val="NormalWe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F51A01"/>
    <w:multiLevelType w:val="hybridMultilevel"/>
    <w:tmpl w:val="7A14EE8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52133F"/>
    <w:multiLevelType w:val="multilevel"/>
    <w:tmpl w:val="FFA4BD20"/>
    <w:lvl w:ilvl="0">
      <w:start w:val="1"/>
      <w:numFmt w:val="decimal"/>
      <w:pStyle w:val="Els-1storder-head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Els-2ndorder-head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Els-3rdorder-head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Els-4thorder-head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18309279">
    <w:abstractNumId w:val="1"/>
  </w:num>
  <w:num w:numId="2" w16cid:durableId="1396273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4D7"/>
    <w:rsid w:val="0007063D"/>
    <w:rsid w:val="001D5755"/>
    <w:rsid w:val="00231850"/>
    <w:rsid w:val="00312368"/>
    <w:rsid w:val="00317A15"/>
    <w:rsid w:val="00422796"/>
    <w:rsid w:val="00471613"/>
    <w:rsid w:val="00476C13"/>
    <w:rsid w:val="00650307"/>
    <w:rsid w:val="006573E1"/>
    <w:rsid w:val="006960AD"/>
    <w:rsid w:val="006E3D1F"/>
    <w:rsid w:val="007307B8"/>
    <w:rsid w:val="008269D7"/>
    <w:rsid w:val="008D7697"/>
    <w:rsid w:val="0092571C"/>
    <w:rsid w:val="00A85550"/>
    <w:rsid w:val="00A937A4"/>
    <w:rsid w:val="00BA71DB"/>
    <w:rsid w:val="00C604D7"/>
    <w:rsid w:val="00CB0D84"/>
    <w:rsid w:val="00DD5875"/>
    <w:rsid w:val="00E06DED"/>
    <w:rsid w:val="00E1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9AB0B"/>
  <w15:docId w15:val="{210E8AC9-AC55-4CBB-9030-E7D208DFE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E3D"/>
    <w:rPr>
      <w:rFonts w:eastAsia="SimSun"/>
      <w:lang w:val="en-GB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646E3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46E3D"/>
  </w:style>
  <w:style w:type="paragraph" w:styleId="Rodap">
    <w:name w:val="footer"/>
    <w:basedOn w:val="Normal"/>
    <w:link w:val="RodapCarter"/>
    <w:uiPriority w:val="99"/>
    <w:unhideWhenUsed/>
    <w:rsid w:val="00646E3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46E3D"/>
  </w:style>
  <w:style w:type="paragraph" w:customStyle="1" w:styleId="Els-Abstract-head">
    <w:name w:val="Els-Abstract-head"/>
    <w:next w:val="Normal"/>
    <w:rsid w:val="00646E3D"/>
    <w:pPr>
      <w:keepNext/>
      <w:pBdr>
        <w:top w:val="single" w:sz="4" w:space="10" w:color="auto"/>
      </w:pBdr>
      <w:suppressAutoHyphens/>
      <w:spacing w:after="220" w:line="220" w:lineRule="exact"/>
    </w:pPr>
    <w:rPr>
      <w:rFonts w:eastAsia="SimSun"/>
      <w:b/>
      <w:sz w:val="18"/>
      <w:lang w:val="en-US" w:eastAsia="en-US"/>
    </w:rPr>
  </w:style>
  <w:style w:type="paragraph" w:customStyle="1" w:styleId="Els-Affiliation">
    <w:name w:val="Els-Affiliation"/>
    <w:next w:val="Els-Abstract-head"/>
    <w:rsid w:val="00646E3D"/>
    <w:pPr>
      <w:suppressAutoHyphens/>
      <w:spacing w:line="200" w:lineRule="exact"/>
      <w:jc w:val="center"/>
    </w:pPr>
    <w:rPr>
      <w:rFonts w:eastAsia="SimSun"/>
      <w:i/>
      <w:noProof/>
      <w:sz w:val="16"/>
      <w:lang w:val="en-US" w:eastAsia="en-US"/>
    </w:rPr>
  </w:style>
  <w:style w:type="paragraph" w:customStyle="1" w:styleId="Els-Author">
    <w:name w:val="Els-Author"/>
    <w:next w:val="Normal"/>
    <w:rsid w:val="00646E3D"/>
    <w:pPr>
      <w:keepNext/>
      <w:suppressAutoHyphens/>
      <w:spacing w:line="300" w:lineRule="exact"/>
      <w:jc w:val="center"/>
    </w:pPr>
    <w:rPr>
      <w:rFonts w:eastAsia="SimSun"/>
      <w:noProof/>
      <w:sz w:val="26"/>
      <w:lang w:val="en-US" w:eastAsia="en-US"/>
    </w:rPr>
  </w:style>
  <w:style w:type="paragraph" w:customStyle="1" w:styleId="Els-Title">
    <w:name w:val="Els-Title"/>
    <w:next w:val="Els-Author"/>
    <w:autoRedefine/>
    <w:rsid w:val="00EE04B4"/>
    <w:pPr>
      <w:suppressAutoHyphens/>
      <w:spacing w:after="240" w:line="400" w:lineRule="exact"/>
    </w:pPr>
    <w:rPr>
      <w:rFonts w:eastAsia="SimSun" w:cstheme="minorHAnsi"/>
      <w:b/>
      <w:sz w:val="36"/>
      <w:szCs w:val="32"/>
      <w:lang w:eastAsia="en-US"/>
    </w:rPr>
  </w:style>
  <w:style w:type="character" w:styleId="Hiperligao">
    <w:name w:val="Hyperlink"/>
    <w:semiHidden/>
    <w:rsid w:val="00646E3D"/>
    <w:rPr>
      <w:color w:val="auto"/>
      <w:sz w:val="16"/>
      <w:u w:val="none"/>
    </w:rPr>
  </w:style>
  <w:style w:type="paragraph" w:customStyle="1" w:styleId="Els-1storder-head">
    <w:name w:val="Els-1storder-head"/>
    <w:next w:val="Normal"/>
    <w:rsid w:val="00646E3D"/>
    <w:pPr>
      <w:keepNext/>
      <w:numPr>
        <w:numId w:val="1"/>
      </w:numPr>
      <w:suppressAutoHyphens/>
      <w:spacing w:before="240" w:after="240" w:line="240" w:lineRule="exact"/>
    </w:pPr>
    <w:rPr>
      <w:rFonts w:eastAsia="SimSun"/>
      <w:b/>
      <w:lang w:val="en-US" w:eastAsia="en-US"/>
    </w:rPr>
  </w:style>
  <w:style w:type="paragraph" w:customStyle="1" w:styleId="Els-2ndorder-head">
    <w:name w:val="Els-2ndorder-head"/>
    <w:next w:val="Normal"/>
    <w:rsid w:val="00646E3D"/>
    <w:pPr>
      <w:keepNext/>
      <w:numPr>
        <w:ilvl w:val="1"/>
        <w:numId w:val="1"/>
      </w:numPr>
      <w:suppressAutoHyphens/>
      <w:spacing w:before="240" w:after="240" w:line="240" w:lineRule="exact"/>
    </w:pPr>
    <w:rPr>
      <w:rFonts w:eastAsia="SimSun"/>
      <w:i/>
      <w:lang w:val="en-US" w:eastAsia="en-US"/>
    </w:rPr>
  </w:style>
  <w:style w:type="paragraph" w:customStyle="1" w:styleId="Els-3rdorder-head">
    <w:name w:val="Els-3rdorder-head"/>
    <w:next w:val="Normal"/>
    <w:rsid w:val="00646E3D"/>
    <w:pPr>
      <w:keepNext/>
      <w:numPr>
        <w:ilvl w:val="2"/>
        <w:numId w:val="1"/>
      </w:numPr>
      <w:suppressAutoHyphens/>
      <w:spacing w:before="240" w:line="240" w:lineRule="exact"/>
    </w:pPr>
    <w:rPr>
      <w:rFonts w:eastAsia="SimSun"/>
      <w:i/>
      <w:lang w:val="en-US" w:eastAsia="en-US"/>
    </w:rPr>
  </w:style>
  <w:style w:type="paragraph" w:customStyle="1" w:styleId="Els-4thorder-head">
    <w:name w:val="Els-4thorder-head"/>
    <w:next w:val="Normal"/>
    <w:rsid w:val="00646E3D"/>
    <w:pPr>
      <w:keepNext/>
      <w:numPr>
        <w:ilvl w:val="3"/>
        <w:numId w:val="1"/>
      </w:numPr>
      <w:suppressAutoHyphens/>
      <w:spacing w:before="240" w:line="240" w:lineRule="exact"/>
    </w:pPr>
    <w:rPr>
      <w:rFonts w:eastAsia="SimSun"/>
      <w:i/>
      <w:lang w:val="en-US" w:eastAsia="en-US"/>
    </w:rPr>
  </w:style>
  <w:style w:type="paragraph" w:customStyle="1" w:styleId="Els-keywords">
    <w:name w:val="Els-keywords"/>
    <w:next w:val="Normal"/>
    <w:rsid w:val="00646E3D"/>
    <w:pPr>
      <w:pBdr>
        <w:bottom w:val="single" w:sz="4" w:space="10" w:color="auto"/>
      </w:pBdr>
      <w:spacing w:after="200" w:line="200" w:lineRule="exact"/>
    </w:pPr>
    <w:rPr>
      <w:rFonts w:eastAsia="SimSun"/>
      <w:noProof/>
      <w:sz w:val="16"/>
      <w:lang w:val="en-US"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F5DAB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F5DAB"/>
    <w:rPr>
      <w:rFonts w:ascii="Segoe UI" w:eastAsia="SimSun" w:hAnsi="Segoe UI" w:cs="Segoe UI"/>
      <w:sz w:val="18"/>
      <w:szCs w:val="18"/>
      <w:lang w:val="en-GB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16327"/>
    <w:pPr>
      <w:widowControl/>
      <w:spacing w:before="100" w:beforeAutospacing="1" w:after="100" w:afterAutospacing="1"/>
    </w:pPr>
    <w:rPr>
      <w:rFonts w:eastAsia="Times New Roman"/>
      <w:sz w:val="24"/>
      <w:szCs w:val="24"/>
      <w:lang w:val="pt-PT" w:eastAsia="pt-PT"/>
    </w:rPr>
  </w:style>
  <w:style w:type="paragraph" w:styleId="PargrafodaLista">
    <w:name w:val="List Paragraph"/>
    <w:basedOn w:val="Normal"/>
    <w:uiPriority w:val="34"/>
    <w:qFormat/>
    <w:rsid w:val="001D57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3eae9e-6cc5-44e1-b7d9-048e06312e8c" xsi:nil="true"/>
    <lcf76f155ced4ddcb4097134ff3c332f xmlns="aacc447b-1dd5-4144-b3e5-611cc24102ef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ZiN0euEMpmON4ZKxvuC9JiLM+A==">CgMxLjA4AHIhMVl3eC1fbFE5OU9PbkE3SW5ySlhFdFV0ckVnd1NyRmNl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87561393A3B584DB0B3AE92F63BFED0" ma:contentTypeVersion="11" ma:contentTypeDescription="Criar um novo documento." ma:contentTypeScope="" ma:versionID="f572d473152c665147d548c7b0c3bbe5">
  <xsd:schema xmlns:xsd="http://www.w3.org/2001/XMLSchema" xmlns:xs="http://www.w3.org/2001/XMLSchema" xmlns:p="http://schemas.microsoft.com/office/2006/metadata/properties" xmlns:ns2="aacc447b-1dd5-4144-b3e5-611cc24102ef" xmlns:ns3="043eae9e-6cc5-44e1-b7d9-048e06312e8c" targetNamespace="http://schemas.microsoft.com/office/2006/metadata/properties" ma:root="true" ma:fieldsID="2934821bed12b3f114c8c26cfdf55fac" ns2:_="" ns3:_="">
    <xsd:import namespace="aacc447b-1dd5-4144-b3e5-611cc24102ef"/>
    <xsd:import namespace="043eae9e-6cc5-44e1-b7d9-048e06312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c447b-1dd5-4144-b3e5-611cc2410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m" ma:readOnly="false" ma:fieldId="{5cf76f15-5ced-4ddc-b409-7134ff3c332f}" ma:taxonomyMulti="true" ma:sspId="f234d66d-56cd-4b66-bce9-ea2c11f75f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eae9e-6cc5-44e1-b7d9-048e06312e8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3b4385f-0cdf-47f9-9681-46c57ceacd9a}" ma:internalName="TaxCatchAll" ma:showField="CatchAllData" ma:web="043eae9e-6cc5-44e1-b7d9-048e06312e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3F5D8B-E16F-4F21-9DA4-42D8DA0D8A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41ED7E-E100-4118-8F2D-9F4568235CA3}">
  <ds:schemaRefs>
    <ds:schemaRef ds:uri="http://schemas.microsoft.com/office/2006/metadata/properties"/>
    <ds:schemaRef ds:uri="http://schemas.microsoft.com/office/infopath/2007/PartnerControls"/>
    <ds:schemaRef ds:uri="043eae9e-6cc5-44e1-b7d9-048e06312e8c"/>
    <ds:schemaRef ds:uri="aacc447b-1dd5-4144-b3e5-611cc24102ef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B86DA7A-F4B5-45A3-BB52-83AFB5567D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cc447b-1dd5-4144-b3e5-611cc24102ef"/>
    <ds:schemaRef ds:uri="043eae9e-6cc5-44e1-b7d9-048e06312e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Principe</dc:creator>
  <cp:lastModifiedBy>Paula Moura</cp:lastModifiedBy>
  <cp:revision>4</cp:revision>
  <dcterms:created xsi:type="dcterms:W3CDTF">2026-03-27T17:47:00Z</dcterms:created>
  <dcterms:modified xsi:type="dcterms:W3CDTF">2026-03-27T17:53:00Z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0x010100787561393A3B584DB0B3AE92F63BFED0</vt:lpwstr>
  </property>
  <property fmtid="{D5CDD505-2E9C-101B-9397-08002B2CF9AE}" pid="3" name="MediaServiceImageTags">
    <vt:lpwstr/>
  </property>
</Properties>
</file>